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Arial Rounded MT Bold" w:eastAsia="方正小标宋简体"/>
          <w:color w:val="FF0000"/>
          <w:w w:val="75"/>
          <w:sz w:val="100"/>
          <w:szCs w:val="100"/>
        </w:rPr>
      </w:pPr>
      <w:r>
        <w:rPr>
          <w:rFonts w:hint="eastAsia" w:ascii="方正小标宋简体" w:hAnsi="Arial Rounded MT Bold" w:eastAsia="方正小标宋简体"/>
          <w:color w:val="FF0000"/>
          <w:w w:val="75"/>
          <w:sz w:val="100"/>
          <w:szCs w:val="100"/>
        </w:rPr>
        <w:t>昆明市文学艺术界联合会</w:t>
      </w:r>
    </w:p>
    <w:p>
      <w:pPr>
        <w:spacing w:beforeLines="100" w:line="120" w:lineRule="exact"/>
        <w:ind w:right="1667"/>
        <w:rPr>
          <w:rFonts w:eastAsia="仿宋_GB2312"/>
          <w:color w:val="000000"/>
          <w:position w:val="-6"/>
          <w:sz w:val="32"/>
          <w:szCs w:val="84"/>
        </w:rPr>
      </w:pPr>
      <w:r>
        <w:rPr>
          <w:rFonts w:eastAsia="方正小标宋_GBK"/>
          <w:b/>
          <w:color w:val="FF0000"/>
          <w:sz w:val="84"/>
          <w:szCs w:val="8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-176530</wp:posOffset>
                </wp:positionH>
                <wp:positionV relativeFrom="paragraph">
                  <wp:posOffset>179070</wp:posOffset>
                </wp:positionV>
                <wp:extent cx="5681980" cy="635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1980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3.9pt;margin-top:14.1pt;height:0.05pt;width:447.4pt;z-index:251660288;mso-width-relative:page;mso-height-relative:page;" filled="f" stroked="t" coordsize="21600,21600" o:gfxdata="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AgkQz/2AAAAAkBAAAPAAAA&#10;AAAAAAEAIAAAACIAAABkcnMvZG93bnJldi54bWxQSwECFAAUAAAACACHTuJAk4apa9wBAACZAwAA&#10;DgAAAAAAAAABACAAAAAnAQAAZHJzL2Uyb0RvYy54bWxQSwUGAAAAAAYABgBZAQAAdQUAAAAA&#10;">
                <v:fill on="f" focussize="0,0"/>
                <v:stroke weight="1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方正小标宋_GBK"/>
          <w:b/>
          <w:color w:val="FF0000"/>
          <w:sz w:val="84"/>
          <w:szCs w:val="8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-176530</wp:posOffset>
                </wp:positionH>
                <wp:positionV relativeFrom="paragraph">
                  <wp:posOffset>127000</wp:posOffset>
                </wp:positionV>
                <wp:extent cx="5681980" cy="9525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1980" cy="9525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3.9pt;margin-top:10pt;height:0.75pt;width:447.4pt;z-index:251659264;mso-width-relative:page;mso-height-relative:page;" filled="f" stroked="t" coordsize="21600,21600" o:gfxdata="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L2exenYAAAACQEAAA8A&#10;AAAAAAAAAQAgAAAAIgAAAGRycy9kb3ducmV2LnhtbFBLAQIUABQAAAAIAIdO4kDKQeAZ3gEAAJoD&#10;AAAOAAAAAAAAAAEAIAAAACcBAABkcnMvZTJvRG9jLnhtbFBLBQYAAAAABgAGAFkBAAB3BQAAAAA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beforeLines="100" w:line="120" w:lineRule="exact"/>
        <w:ind w:right="1667"/>
        <w:rPr>
          <w:rFonts w:eastAsia="仿宋_GB2312"/>
          <w:color w:val="000000"/>
          <w:position w:val="-6"/>
          <w:sz w:val="32"/>
          <w:szCs w:val="84"/>
        </w:rPr>
      </w:pPr>
    </w:p>
    <w:p>
      <w:pPr>
        <w:spacing w:line="600" w:lineRule="exact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昆明市文联关于筑梦新时代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艺心永为民—202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昆明文艺周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活动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政府购买服务的函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jc w:val="both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昆明市财政局：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根据《昆明市人民政府办公厅关于推进政府购买服务的实施意见（暂行）》（昆政办〔</w:t>
      </w:r>
      <w:r>
        <w:rPr>
          <w:rFonts w:ascii="仿宋" w:hAnsi="仿宋" w:eastAsia="仿宋"/>
          <w:sz w:val="32"/>
          <w:szCs w:val="32"/>
        </w:rPr>
        <w:t>2016</w:t>
      </w:r>
      <w:r>
        <w:rPr>
          <w:rFonts w:hint="eastAsia" w:ascii="仿宋" w:hAnsi="仿宋" w:eastAsia="仿宋"/>
          <w:sz w:val="32"/>
          <w:szCs w:val="32"/>
        </w:rPr>
        <w:t>〕</w:t>
      </w:r>
      <w:r>
        <w:rPr>
          <w:rFonts w:ascii="仿宋" w:hAnsi="仿宋" w:eastAsia="仿宋"/>
          <w:sz w:val="32"/>
          <w:szCs w:val="32"/>
        </w:rPr>
        <w:t>34</w:t>
      </w:r>
      <w:r>
        <w:rPr>
          <w:rFonts w:hint="eastAsia" w:ascii="仿宋" w:hAnsi="仿宋" w:eastAsia="仿宋"/>
          <w:sz w:val="32"/>
          <w:szCs w:val="32"/>
        </w:rPr>
        <w:t>号）文件</w:t>
      </w:r>
      <w:r>
        <w:rPr>
          <w:rFonts w:hint="eastAsia" w:ascii="仿宋" w:hAnsi="仿宋" w:eastAsia="仿宋"/>
          <w:sz w:val="32"/>
          <w:szCs w:val="32"/>
          <w:lang w:eastAsia="zh-CN"/>
        </w:rPr>
        <w:t>的要求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 w:cs="Times New Roman"/>
          <w:sz w:val="32"/>
          <w:szCs w:val="32"/>
        </w:rPr>
        <w:t>为深入贯彻落实习近平新时代中国特色社会主义思想,全面贯彻落实党的二十大精神，充分展示昆明市文艺界近年来发展、创作的成果，以文化发展惠及于民、服务于社会，推进新时代文明实践文艺志愿服务的开展，用情用力讲好昆明故事，传播昆明声音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/>
          <w:sz w:val="32"/>
          <w:szCs w:val="32"/>
        </w:rPr>
        <w:t>昆明市文联拟采用政府购买服务的方式</w:t>
      </w:r>
      <w:r>
        <w:rPr>
          <w:rFonts w:hint="eastAsia" w:ascii="仿宋" w:hAnsi="仿宋" w:eastAsia="仿宋"/>
          <w:sz w:val="32"/>
          <w:szCs w:val="32"/>
          <w:lang w:eastAsia="zh-CN"/>
        </w:rPr>
        <w:t>完成筑梦新时代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  <w:lang w:eastAsia="zh-CN"/>
        </w:rPr>
        <w:t>艺心永为民——</w:t>
      </w:r>
      <w:r>
        <w:rPr>
          <w:rFonts w:hint="eastAsia"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昆明文艺周</w:t>
      </w:r>
      <w:r>
        <w:rPr>
          <w:rFonts w:hint="eastAsia" w:ascii="仿宋" w:hAnsi="仿宋" w:eastAsia="仿宋"/>
          <w:sz w:val="32"/>
          <w:szCs w:val="32"/>
          <w:lang w:eastAsia="zh-CN"/>
        </w:rPr>
        <w:t>活动筹办</w:t>
      </w:r>
      <w:r>
        <w:rPr>
          <w:rFonts w:hint="eastAsia" w:ascii="仿宋" w:hAnsi="仿宋" w:eastAsia="仿宋"/>
          <w:sz w:val="32"/>
          <w:szCs w:val="32"/>
        </w:rPr>
        <w:t>工作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预计工作费用为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54</w:t>
      </w:r>
      <w:r>
        <w:rPr>
          <w:rFonts w:hint="eastAsia" w:ascii="仿宋" w:hAnsi="仿宋" w:eastAsia="仿宋"/>
          <w:sz w:val="32"/>
          <w:szCs w:val="32"/>
        </w:rPr>
        <w:t>万元（大写：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伍</w:t>
      </w:r>
      <w:r>
        <w:rPr>
          <w:rFonts w:hint="eastAsia" w:ascii="仿宋" w:hAnsi="仿宋" w:eastAsia="仿宋"/>
          <w:sz w:val="32"/>
          <w:szCs w:val="32"/>
          <w:lang w:eastAsia="zh-CN"/>
        </w:rPr>
        <w:t>拾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肆</w:t>
      </w:r>
      <w:r>
        <w:rPr>
          <w:rFonts w:hint="eastAsia" w:ascii="仿宋" w:hAnsi="仿宋" w:eastAsia="仿宋"/>
          <w:sz w:val="32"/>
          <w:szCs w:val="32"/>
        </w:rPr>
        <w:t>万元整），</w:t>
      </w:r>
      <w:r>
        <w:rPr>
          <w:rFonts w:hint="eastAsia" w:ascii="仿宋" w:hAnsi="仿宋" w:eastAsia="仿宋"/>
          <w:sz w:val="32"/>
          <w:szCs w:val="32"/>
          <w:lang w:eastAsia="zh-CN"/>
        </w:rPr>
        <w:t>拟从“昆明文艺周暨昆明市文联新时代文明实践文艺志愿服务活动经费”中列支。</w:t>
      </w:r>
      <w:bookmarkStart w:id="0" w:name="_GoBack"/>
      <w:bookmarkEnd w:id="0"/>
    </w:p>
    <w:p>
      <w:pPr>
        <w:rPr>
          <w:rFonts w:ascii="仿宋" w:hAnsi="仿宋" w:eastAsia="仿宋"/>
          <w:sz w:val="32"/>
          <w:szCs w:val="32"/>
        </w:rPr>
      </w:pPr>
    </w:p>
    <w:p>
      <w:pPr>
        <w:ind w:firstLine="4160" w:firstLineChars="13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昆明市文学艺术界联合会</w:t>
      </w:r>
    </w:p>
    <w:p>
      <w:pPr>
        <w:ind w:firstLine="4640" w:firstLineChars="145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（联系人及联系电话：蔡琳羽；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63369585）</w:t>
      </w:r>
    </w:p>
    <w:sectPr>
      <w:pgSz w:w="11906" w:h="16838"/>
      <w:pgMar w:top="1304" w:right="1800" w:bottom="130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Rounded MT Bold">
    <w:altName w:val="Arial"/>
    <w:panose1 w:val="020F0704030504030204"/>
    <w:charset w:val="00"/>
    <w:family w:val="swiss"/>
    <w:pitch w:val="default"/>
    <w:sig w:usb0="00000000" w:usb1="00000000" w:usb2="00000000" w:usb3="00000000" w:csb0="2000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0ODQ4NGFjMmJjM2VkYjA1OTI2MDg3MjM5ZGEzYTIifQ=="/>
  </w:docVars>
  <w:rsids>
    <w:rsidRoot w:val="7DD7570B"/>
    <w:rsid w:val="07C757A3"/>
    <w:rsid w:val="0C2277AD"/>
    <w:rsid w:val="0E580937"/>
    <w:rsid w:val="141747F2"/>
    <w:rsid w:val="1F141984"/>
    <w:rsid w:val="21EE2A94"/>
    <w:rsid w:val="310A7600"/>
    <w:rsid w:val="35124A01"/>
    <w:rsid w:val="3797095A"/>
    <w:rsid w:val="3A654A42"/>
    <w:rsid w:val="3AD55184"/>
    <w:rsid w:val="40183D8A"/>
    <w:rsid w:val="58B103A4"/>
    <w:rsid w:val="5AFC337D"/>
    <w:rsid w:val="5B854903"/>
    <w:rsid w:val="5DB72AAB"/>
    <w:rsid w:val="60286EB6"/>
    <w:rsid w:val="686B592E"/>
    <w:rsid w:val="6CB650CC"/>
    <w:rsid w:val="6D0B426D"/>
    <w:rsid w:val="75B74094"/>
    <w:rsid w:val="7DD75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353</Words>
  <Characters>380</Characters>
  <Lines>0</Lines>
  <Paragraphs>0</Paragraphs>
  <TotalTime>7</TotalTime>
  <ScaleCrop>false</ScaleCrop>
  <LinksUpToDate>false</LinksUpToDate>
  <CharactersWithSpaces>380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2020-09-27T07:22:00Z</dcterms:created>
  <dc:creator>A月饼麻麻</dc:creator>
  <cp:lastModifiedBy>Administrator</cp:lastModifiedBy>
  <dcterms:modified xsi:type="dcterms:W3CDTF">2023-05-08T02:36:42Z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  <property fmtid="{D5CDD505-2E9C-101B-9397-08002B2CF9AE}" pid="3" name="ICV">
    <vt:lpwstr>1C1E8BCF789A41A6820596D5EB8FA1D0</vt:lpwstr>
  </property>
</Properties>
</file>