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rPr>
          <w:rFonts w:hint="eastAsia" w:ascii="黑体" w:hAnsi="黑体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color w:val="auto"/>
          <w:sz w:val="28"/>
          <w:szCs w:val="28"/>
        </w:rPr>
        <w:t>附件</w:t>
      </w:r>
    </w:p>
    <w:p>
      <w:pPr>
        <w:autoSpaceDE w:val="0"/>
        <w:jc w:val="center"/>
        <w:rPr>
          <w:rFonts w:hint="eastAsia" w:ascii="仿宋" w:hAnsi="仿宋" w:eastAsia="仿宋" w:cs="宋体"/>
          <w:color w:val="auto"/>
          <w:spacing w:val="8"/>
          <w:kern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首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届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帽峰文学奖参评报名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表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528"/>
        <w:gridCol w:w="1243"/>
        <w:gridCol w:w="1514"/>
        <w:gridCol w:w="1272"/>
        <w:gridCol w:w="1811"/>
      </w:tblGrid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姓 名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别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微信号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  <w:t>电 话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邮 箱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所在二级学院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年 级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专 业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班 级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  <w:t>学 号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15"/>
                <w:sz w:val="30"/>
                <w:szCs w:val="30"/>
                <w:lang w:val="en-US" w:eastAsia="zh-CN"/>
              </w:rPr>
              <w:t>参赛作品</w:t>
            </w:r>
            <w:r>
              <w:rPr>
                <w:rFonts w:hint="eastAsia" w:ascii="Times New Roman" w:hAnsi="Times New Roman" w:eastAsia="仿宋"/>
                <w:color w:val="000000"/>
                <w:kern w:val="15"/>
                <w:sz w:val="30"/>
                <w:szCs w:val="30"/>
              </w:rPr>
              <w:t>发表或出版时间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kern w:val="15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15"/>
                <w:sz w:val="30"/>
                <w:szCs w:val="30"/>
              </w:rPr>
              <w:t>发表刊物或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15"/>
                <w:sz w:val="30"/>
                <w:szCs w:val="30"/>
              </w:rPr>
              <w:t>出版社</w:t>
            </w:r>
          </w:p>
        </w:tc>
        <w:tc>
          <w:tcPr>
            <w:tcW w:w="73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0"/>
                <w:szCs w:val="30"/>
              </w:rPr>
            </w:pPr>
          </w:p>
        </w:tc>
      </w:tr>
      <w:tr>
        <w:trPr>
          <w:trHeight w:val="61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>提交作品</w:t>
            </w:r>
          </w:p>
          <w:p>
            <w:pPr>
              <w:widowControl/>
              <w:spacing w:line="420" w:lineRule="atLeast"/>
              <w:jc w:val="center"/>
              <w:rPr>
                <w:rFonts w:hint="default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>题目</w:t>
            </w:r>
          </w:p>
        </w:tc>
        <w:tc>
          <w:tcPr>
            <w:tcW w:w="73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 xml:space="preserve">□诗歌：          </w:t>
            </w:r>
          </w:p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>□散文：</w:t>
            </w:r>
          </w:p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 xml:space="preserve">□小说：          </w:t>
            </w:r>
          </w:p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 xml:space="preserve">□报告文学： </w:t>
            </w:r>
          </w:p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>□文学评论：</w:t>
            </w:r>
            <w:bookmarkStart w:id="0" w:name="_GoBack"/>
            <w:bookmarkEnd w:id="0"/>
          </w:p>
          <w:p>
            <w:pPr>
              <w:widowControl/>
              <w:spacing w:line="420" w:lineRule="atLeast"/>
              <w:rPr>
                <w:rFonts w:hint="default" w:ascii="仿宋" w:hAnsi="仿宋" w:eastAsia="仿宋" w:cs="宋体"/>
                <w:b/>
                <w:bCs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 xml:space="preserve">□短剧剧本：    </w:t>
            </w:r>
          </w:p>
        </w:tc>
      </w:tr>
      <w:tr>
        <w:trPr>
          <w:trHeight w:val="3096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color w:val="auto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</w:rPr>
              <w:t>简介</w:t>
            </w:r>
          </w:p>
        </w:tc>
        <w:tc>
          <w:tcPr>
            <w:tcW w:w="73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tLeast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21"/>
                <w:szCs w:val="21"/>
              </w:rPr>
            </w:pPr>
          </w:p>
        </w:tc>
      </w:tr>
      <w:tr>
        <w:trPr>
          <w:trHeight w:val="848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pacing w:val="8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3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/>
                <w:bCs/>
                <w:color w:val="auto"/>
                <w:sz w:val="24"/>
                <w:lang w:val="en-US" w:eastAsia="zh-CN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100" w:right="1800" w:bottom="110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B4AD412-FFFB-04C2-AC75-1D68B569A73C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A892FC3-ABAF-4113-AC75-1D68B46BBA5B}"/>
  </w:font>
  <w:font w:name="仿宋">
    <w:altName w:val="方正仿宋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6EAF"/>
    <w:rsid w:val="14193B86"/>
    <w:rsid w:val="2769091A"/>
    <w:rsid w:val="3AFA82E3"/>
    <w:rsid w:val="5ABBF797"/>
    <w:rsid w:val="684C6EAF"/>
    <w:rsid w:val="75DA3B61"/>
    <w:rsid w:val="7CFB4983"/>
    <w:rsid w:val="977C30C0"/>
    <w:rsid w:val="FB9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</TotalTime>
  <ScaleCrop>false</ScaleCrop>
  <LinksUpToDate>false</LinksUpToDate>
  <CharactersWithSpaces>165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2025-04-03T06:22:00Z</dcterms:created>
  <dc:creator>缪罗建</dc:creator>
  <cp:lastModifiedBy>郭明一一山阜散人</cp:lastModifiedBy>
  <dcterms:modified xsi:type="dcterms:W3CDTF">2025-05-09T11:25:32Z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58F8B3364C694383979D04201508ED39_11</vt:lpwstr>
  </property>
  <property fmtid="{D5CDD505-2E9C-101B-9397-08002B2CF9AE}" pid="4" name="KSOTemplateDocerSaveRecord">
    <vt:lpwstr>eyJoZGlkIjoiNDU3NTRlOGQzMmI5ZDIzNjM0NWMwMDQ2YmQ4YzhjNjkiLCJ1c2VySWQiOiIyMDk3NTkyNTAifQ==</vt:lpwstr>
  </property>
</Properties>
</file>